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8BE92D" w14:textId="77777777" w:rsidR="00435F2A" w:rsidRDefault="00435F2A" w:rsidP="00435F2A">
      <w:pPr>
        <w:pStyle w:val="AttachmentHeading"/>
      </w:pPr>
      <w:bookmarkStart w:id="0" w:name="_Toc492544354"/>
      <w:bookmarkStart w:id="1" w:name="_Toc495301805"/>
      <w:r>
        <w:t>Employee Notification Form</w:t>
      </w:r>
      <w:bookmarkEnd w:id="0"/>
      <w:bookmarkEnd w:id="1"/>
      <w: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35F2A" w14:paraId="3CF45CD9" w14:textId="77777777" w:rsidTr="00435F2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4608" w14:textId="77777777" w:rsidR="00435F2A" w:rsidRDefault="00435F2A">
            <w:pPr>
              <w:jc w:val="left"/>
            </w:pPr>
            <w:r>
              <w:t xml:space="preserve">Preparer: </w:t>
            </w:r>
          </w:p>
        </w:tc>
      </w:tr>
      <w:tr w:rsidR="00435F2A" w14:paraId="2029E577" w14:textId="77777777" w:rsidTr="00435F2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D6AA" w14:textId="77777777" w:rsidR="00435F2A" w:rsidRDefault="00435F2A">
            <w:pPr>
              <w:jc w:val="left"/>
            </w:pPr>
            <w:r>
              <w:t xml:space="preserve">Project and Project No.: </w:t>
            </w:r>
          </w:p>
        </w:tc>
      </w:tr>
      <w:tr w:rsidR="00435F2A" w14:paraId="0BFFB168" w14:textId="77777777" w:rsidTr="00435F2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D86E" w14:textId="77777777" w:rsidR="00435F2A" w:rsidRDefault="00435F2A">
            <w:pPr>
              <w:jc w:val="left"/>
            </w:pPr>
            <w:r>
              <w:t xml:space="preserve">Work Location: </w:t>
            </w:r>
          </w:p>
        </w:tc>
      </w:tr>
      <w:tr w:rsidR="00435F2A" w14:paraId="6751CE43" w14:textId="77777777" w:rsidTr="00435F2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429" w14:textId="77777777" w:rsidR="00435F2A" w:rsidRDefault="00435F2A">
            <w:pPr>
              <w:jc w:val="left"/>
            </w:pPr>
            <w:r>
              <w:t xml:space="preserve">Work Being Conducted: </w:t>
            </w:r>
          </w:p>
        </w:tc>
      </w:tr>
    </w:tbl>
    <w:p w14:paraId="4862C81E" w14:textId="77777777" w:rsidR="00435F2A" w:rsidRDefault="00435F2A" w:rsidP="00435F2A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176"/>
        <w:gridCol w:w="1080"/>
        <w:gridCol w:w="2351"/>
        <w:gridCol w:w="1869"/>
      </w:tblGrid>
      <w:tr w:rsidR="00435F2A" w14:paraId="7C47A0A7" w14:textId="77777777" w:rsidTr="00435F2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F055" w14:textId="77777777" w:rsidR="00435F2A" w:rsidRDefault="00435F2A">
            <w:pPr>
              <w:jc w:val="left"/>
            </w:pPr>
            <w:r>
              <w:t>Hazard: Noise</w:t>
            </w:r>
          </w:p>
        </w:tc>
      </w:tr>
      <w:tr w:rsidR="00435F2A" w14:paraId="2A7043C8" w14:textId="77777777" w:rsidTr="00435F2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1436" w14:textId="77777777" w:rsidR="00435F2A" w:rsidRDefault="00435F2A">
            <w:pPr>
              <w:jc w:val="left"/>
            </w:pPr>
            <w:r>
              <w:t>Employee’s Name/Badge#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4B08" w14:textId="77777777" w:rsidR="00435F2A" w:rsidRDefault="00435F2A">
            <w:pPr>
              <w:jc w:val="left"/>
            </w:pPr>
            <w:r>
              <w:t xml:space="preserve">Date of Monitoring: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75EE" w14:textId="77777777" w:rsidR="00435F2A" w:rsidRDefault="00435F2A">
            <w:pPr>
              <w:jc w:val="left"/>
            </w:pPr>
            <w:r>
              <w:t xml:space="preserve">Monitor No.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0766" w14:textId="77777777" w:rsidR="00435F2A" w:rsidRDefault="00435F2A">
            <w:pPr>
              <w:jc w:val="left"/>
            </w:pPr>
            <w:r>
              <w:t xml:space="preserve">Results: </w:t>
            </w:r>
          </w:p>
          <w:p w14:paraId="467FA906" w14:textId="77777777" w:rsidR="00435F2A" w:rsidRDefault="00435F2A">
            <w:pPr>
              <w:jc w:val="left"/>
            </w:pPr>
            <w:r>
              <w:t xml:space="preserve">8-hour average (TWA)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2445" w14:textId="77777777" w:rsidR="00435F2A" w:rsidRDefault="00435F2A">
            <w:pPr>
              <w:jc w:val="left"/>
            </w:pPr>
            <w:r>
              <w:t xml:space="preserve">8-hou Exposure limit* </w:t>
            </w:r>
          </w:p>
        </w:tc>
      </w:tr>
      <w:tr w:rsidR="00435F2A" w14:paraId="7F170095" w14:textId="77777777" w:rsidTr="00435F2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BE5" w14:textId="77777777" w:rsidR="00435F2A" w:rsidRDefault="00435F2A">
            <w:pPr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AAD" w14:textId="77777777" w:rsidR="00435F2A" w:rsidRDefault="00435F2A">
            <w:pPr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117" w14:textId="77777777" w:rsidR="00435F2A" w:rsidRDefault="00435F2A">
            <w:pPr>
              <w:jc w:val="left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4991" w14:textId="77777777" w:rsidR="00435F2A" w:rsidRDefault="00435F2A">
            <w:pPr>
              <w:jc w:val="right"/>
            </w:pPr>
            <w:r>
              <w:t>dB(A)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3431" w14:textId="77777777" w:rsidR="00435F2A" w:rsidRDefault="00435F2A">
            <w:pPr>
              <w:jc w:val="left"/>
            </w:pPr>
            <w:r>
              <w:t>85 dB(A)</w:t>
            </w:r>
          </w:p>
        </w:tc>
      </w:tr>
      <w:tr w:rsidR="00435F2A" w14:paraId="31B7513B" w14:textId="77777777" w:rsidTr="00435F2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A98" w14:textId="77777777" w:rsidR="00435F2A" w:rsidRDefault="00435F2A">
            <w:pPr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36F" w14:textId="77777777" w:rsidR="00435F2A" w:rsidRDefault="00435F2A">
            <w:pPr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EB2" w14:textId="77777777" w:rsidR="00435F2A" w:rsidRDefault="00435F2A">
            <w:pPr>
              <w:jc w:val="left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8CB" w14:textId="77777777" w:rsidR="00435F2A" w:rsidRDefault="00435F2A">
            <w:pPr>
              <w:jc w:val="right"/>
            </w:pPr>
            <w:r>
              <w:t>dB(A)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D53" w14:textId="77777777" w:rsidR="00435F2A" w:rsidRDefault="00435F2A">
            <w:pPr>
              <w:jc w:val="left"/>
            </w:pPr>
            <w:r>
              <w:t>85 dB(A)</w:t>
            </w:r>
          </w:p>
        </w:tc>
      </w:tr>
      <w:tr w:rsidR="00435F2A" w14:paraId="5910642D" w14:textId="77777777" w:rsidTr="00435F2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35F" w14:textId="77777777" w:rsidR="00435F2A" w:rsidRDefault="00435F2A">
            <w:pPr>
              <w:jc w:val="left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387" w14:textId="77777777" w:rsidR="00435F2A" w:rsidRDefault="00435F2A">
            <w:pPr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117" w14:textId="77777777" w:rsidR="00435F2A" w:rsidRDefault="00435F2A">
            <w:pPr>
              <w:jc w:val="left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0A54" w14:textId="77777777" w:rsidR="00435F2A" w:rsidRDefault="00435F2A">
            <w:pPr>
              <w:jc w:val="right"/>
            </w:pPr>
            <w:r>
              <w:t>dB(A)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A1E" w14:textId="77777777" w:rsidR="00435F2A" w:rsidRDefault="00435F2A">
            <w:pPr>
              <w:jc w:val="left"/>
            </w:pPr>
            <w:r>
              <w:t>85 dB(A)</w:t>
            </w:r>
          </w:p>
        </w:tc>
      </w:tr>
    </w:tbl>
    <w:p w14:paraId="64E00609" w14:textId="77777777" w:rsidR="00435F2A" w:rsidRDefault="00435F2A" w:rsidP="00435F2A">
      <w:pPr>
        <w:jc w:val="left"/>
      </w:pPr>
    </w:p>
    <w:p w14:paraId="0154727F" w14:textId="77777777" w:rsidR="00435F2A" w:rsidRDefault="00435F2A" w:rsidP="00435F2A">
      <w:pPr>
        <w:jc w:val="left"/>
      </w:pPr>
      <w:r>
        <w:t xml:space="preserve">Hearing protection in use: Type, manufacturer, model, NRR </w:t>
      </w:r>
    </w:p>
    <w:p w14:paraId="1FB922D8" w14:textId="77777777" w:rsidR="00435F2A" w:rsidRDefault="00435F2A" w:rsidP="00435F2A">
      <w:pPr>
        <w:jc w:val="left"/>
      </w:pPr>
    </w:p>
    <w:p w14:paraId="1C7A6E7F" w14:textId="77777777" w:rsidR="00435F2A" w:rsidRDefault="00435F2A" w:rsidP="00435F2A">
      <w:pPr>
        <w:jc w:val="left"/>
      </w:pPr>
      <w:r>
        <w:t>__________________________________________________________________________________</w:t>
      </w:r>
    </w:p>
    <w:p w14:paraId="1FEDBBB1" w14:textId="77777777" w:rsidR="00435F2A" w:rsidRDefault="00435F2A" w:rsidP="00435F2A">
      <w:pPr>
        <w:jc w:val="left"/>
      </w:pPr>
    </w:p>
    <w:p w14:paraId="7E46444F" w14:textId="77777777" w:rsidR="00435F2A" w:rsidRDefault="00435F2A" w:rsidP="00435F2A">
      <w:pPr>
        <w:jc w:val="left"/>
      </w:pPr>
      <w:r>
        <w:t>__________________________________________________________________________________</w:t>
      </w:r>
    </w:p>
    <w:p w14:paraId="68B78C6F" w14:textId="77777777" w:rsidR="00435F2A" w:rsidRDefault="00435F2A" w:rsidP="00435F2A">
      <w:pPr>
        <w:jc w:val="left"/>
      </w:pPr>
    </w:p>
    <w:p w14:paraId="64937EF9" w14:textId="77777777" w:rsidR="00435F2A" w:rsidRDefault="00435F2A" w:rsidP="00435F2A">
      <w:pPr>
        <w:jc w:val="left"/>
      </w:pPr>
      <w:r>
        <w:t xml:space="preserve">Hearing Protection adequate: Yes/No </w:t>
      </w:r>
    </w:p>
    <w:p w14:paraId="097B11F1" w14:textId="77777777" w:rsidR="00435F2A" w:rsidRDefault="00435F2A" w:rsidP="00435F2A">
      <w:pPr>
        <w:jc w:val="left"/>
      </w:pPr>
    </w:p>
    <w:p w14:paraId="516C0B37" w14:textId="77777777" w:rsidR="00435F2A" w:rsidRDefault="00435F2A" w:rsidP="00435F2A">
      <w:pPr>
        <w:jc w:val="left"/>
      </w:pPr>
      <w:r>
        <w:t xml:space="preserve">Current engineering controls in place: Write in Type: </w:t>
      </w:r>
    </w:p>
    <w:p w14:paraId="38F70D74" w14:textId="77777777" w:rsidR="00435F2A" w:rsidRDefault="00435F2A" w:rsidP="00435F2A">
      <w:pPr>
        <w:jc w:val="left"/>
      </w:pPr>
    </w:p>
    <w:p w14:paraId="78CBF820" w14:textId="77777777" w:rsidR="00435F2A" w:rsidRDefault="00435F2A" w:rsidP="00435F2A">
      <w:pPr>
        <w:jc w:val="left"/>
      </w:pPr>
    </w:p>
    <w:p w14:paraId="43FACD6D" w14:textId="77777777" w:rsidR="00435F2A" w:rsidRDefault="00435F2A" w:rsidP="00435F2A">
      <w:pPr>
        <w:jc w:val="left"/>
      </w:pPr>
      <w:r>
        <w:t>___________________________________________________________________________________</w:t>
      </w:r>
    </w:p>
    <w:p w14:paraId="07A7945C" w14:textId="77777777" w:rsidR="00435F2A" w:rsidRDefault="00435F2A" w:rsidP="00435F2A">
      <w:pPr>
        <w:jc w:val="left"/>
      </w:pPr>
    </w:p>
    <w:p w14:paraId="42F34505" w14:textId="77777777" w:rsidR="00435F2A" w:rsidRDefault="00435F2A" w:rsidP="00435F2A">
      <w:pPr>
        <w:jc w:val="left"/>
      </w:pPr>
      <w:r>
        <w:t>___________________________________________________________________________________</w:t>
      </w:r>
    </w:p>
    <w:p w14:paraId="09ABA21E" w14:textId="77777777" w:rsidR="00435F2A" w:rsidRDefault="00435F2A" w:rsidP="00435F2A">
      <w:pPr>
        <w:jc w:val="left"/>
      </w:pPr>
    </w:p>
    <w:p w14:paraId="18770F73" w14:textId="77777777" w:rsidR="00435F2A" w:rsidRDefault="00435F2A" w:rsidP="00435F2A">
      <w:pPr>
        <w:jc w:val="left"/>
      </w:pPr>
    </w:p>
    <w:p w14:paraId="2A986B3F" w14:textId="77777777" w:rsidR="00435F2A" w:rsidRDefault="00435F2A" w:rsidP="00435F2A">
      <w:pPr>
        <w:jc w:val="left"/>
      </w:pPr>
      <w:r>
        <w:t xml:space="preserve">Current Safe Work practice in place: </w:t>
      </w:r>
    </w:p>
    <w:p w14:paraId="345719C4" w14:textId="77777777" w:rsidR="00435F2A" w:rsidRDefault="00435F2A" w:rsidP="00435F2A">
      <w:pPr>
        <w:pBdr>
          <w:bottom w:val="single" w:sz="12" w:space="1" w:color="auto"/>
        </w:pBdr>
        <w:jc w:val="left"/>
      </w:pPr>
    </w:p>
    <w:p w14:paraId="0C8451CB" w14:textId="77777777" w:rsidR="00435F2A" w:rsidRDefault="00435F2A" w:rsidP="00435F2A">
      <w:pPr>
        <w:pBdr>
          <w:bottom w:val="single" w:sz="12" w:space="1" w:color="auto"/>
        </w:pBdr>
        <w:jc w:val="left"/>
      </w:pPr>
    </w:p>
    <w:p w14:paraId="4B428734" w14:textId="77777777" w:rsidR="00435F2A" w:rsidRDefault="00435F2A" w:rsidP="00435F2A">
      <w:pPr>
        <w:jc w:val="left"/>
      </w:pPr>
    </w:p>
    <w:p w14:paraId="5249A10B" w14:textId="77777777" w:rsidR="00435F2A" w:rsidRDefault="00435F2A" w:rsidP="00435F2A">
      <w:pPr>
        <w:jc w:val="left"/>
      </w:pPr>
    </w:p>
    <w:p w14:paraId="6DB403F3" w14:textId="77777777" w:rsidR="00435F2A" w:rsidRDefault="00435F2A" w:rsidP="00435F2A">
      <w:pPr>
        <w:jc w:val="left"/>
      </w:pPr>
      <w:r>
        <w:t>___________________________________________________________________________________</w:t>
      </w:r>
    </w:p>
    <w:p w14:paraId="2E088321" w14:textId="77777777" w:rsidR="00435F2A" w:rsidRDefault="00435F2A" w:rsidP="00435F2A">
      <w:pPr>
        <w:jc w:val="left"/>
      </w:pPr>
    </w:p>
    <w:p w14:paraId="179B5A97" w14:textId="77777777" w:rsidR="00435F2A" w:rsidRDefault="00435F2A" w:rsidP="00435F2A">
      <w:pPr>
        <w:jc w:val="left"/>
      </w:pPr>
      <w:r>
        <w:t>___________________________________________________________________________________</w:t>
      </w:r>
    </w:p>
    <w:p w14:paraId="3DEEFEEA" w14:textId="77777777" w:rsidR="00435F2A" w:rsidRDefault="00435F2A" w:rsidP="00435F2A"/>
    <w:p w14:paraId="14B6295B" w14:textId="77777777" w:rsidR="00435F2A" w:rsidRDefault="00435F2A" w:rsidP="00435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3"/>
        <w:gridCol w:w="1080"/>
        <w:gridCol w:w="1880"/>
      </w:tblGrid>
      <w:tr w:rsidR="00435F2A" w14:paraId="38F16390" w14:textId="77777777" w:rsidTr="00435F2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370" w14:textId="77777777" w:rsidR="00435F2A" w:rsidRDefault="00435F2A">
            <w:pPr>
              <w:jc w:val="center"/>
            </w:pPr>
            <w:r>
              <w:t>Corrective Actions</w:t>
            </w:r>
          </w:p>
          <w:p w14:paraId="3656BF30" w14:textId="77777777" w:rsidR="00435F2A" w:rsidRDefault="00435F2A">
            <w:pPr>
              <w:jc w:val="center"/>
            </w:pPr>
            <w:r>
              <w:t xml:space="preserve">Required when personal exposure is above occupational exposure limit(s) </w:t>
            </w:r>
          </w:p>
        </w:tc>
      </w:tr>
      <w:tr w:rsidR="00435F2A" w14:paraId="71F00DFD" w14:textId="77777777" w:rsidTr="00435F2A"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5DF6" w14:textId="77777777" w:rsidR="00435F2A" w:rsidRDefault="00435F2A">
            <w:pPr>
              <w:jc w:val="center"/>
            </w:pPr>
            <w:r>
              <w:t xml:space="preserve">Corrective action needed(substitution, engineering controls, PPE):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6741" w14:textId="77777777" w:rsidR="00435F2A" w:rsidRDefault="00435F2A">
            <w:pPr>
              <w:jc w:val="center"/>
            </w:pPr>
            <w:r>
              <w:t xml:space="preserve">Implementation due date </w:t>
            </w:r>
          </w:p>
        </w:tc>
      </w:tr>
      <w:tr w:rsidR="00435F2A" w14:paraId="1B848A61" w14:textId="77777777" w:rsidTr="00435F2A"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9E6" w14:textId="77777777" w:rsidR="00435F2A" w:rsidRDefault="00435F2A">
            <w:pPr>
              <w:jc w:val="center"/>
            </w:pPr>
          </w:p>
          <w:p w14:paraId="6BFDD11D" w14:textId="77777777" w:rsidR="00435F2A" w:rsidRDefault="00435F2A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719" w14:textId="77777777" w:rsidR="00435F2A" w:rsidRDefault="00435F2A">
            <w:pPr>
              <w:jc w:val="center"/>
            </w:pPr>
          </w:p>
        </w:tc>
      </w:tr>
      <w:tr w:rsidR="00435F2A" w14:paraId="2F4CFC77" w14:textId="77777777" w:rsidTr="00435F2A"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9BB" w14:textId="77777777" w:rsidR="00435F2A" w:rsidRDefault="00435F2A">
            <w:pPr>
              <w:jc w:val="center"/>
            </w:pPr>
            <w:r>
              <w:t xml:space="preserve">HSE Name and Signature </w:t>
            </w:r>
          </w:p>
          <w:p w14:paraId="6B8E0824" w14:textId="77777777" w:rsidR="00435F2A" w:rsidRDefault="00435F2A">
            <w:pPr>
              <w:jc w:val="center"/>
            </w:pPr>
          </w:p>
          <w:p w14:paraId="42DB4BC8" w14:textId="77777777" w:rsidR="00435F2A" w:rsidRDefault="00435F2A">
            <w:pPr>
              <w:jc w:val="center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77D" w14:textId="77777777" w:rsidR="00435F2A" w:rsidRDefault="00435F2A">
            <w:pPr>
              <w:jc w:val="center"/>
            </w:pPr>
            <w:r>
              <w:t xml:space="preserve">Date: </w:t>
            </w:r>
          </w:p>
        </w:tc>
      </w:tr>
      <w:tr w:rsidR="00435F2A" w14:paraId="19CFF494" w14:textId="77777777" w:rsidTr="00435F2A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3FE" w14:textId="77777777" w:rsidR="00435F2A" w:rsidRDefault="00435F2A">
            <w:pPr>
              <w:jc w:val="center"/>
            </w:pPr>
            <w:r>
              <w:t xml:space="preserve">Workers Name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9B0A" w14:textId="77777777" w:rsidR="00435F2A" w:rsidRDefault="00435F2A">
            <w:pPr>
              <w:jc w:val="center"/>
            </w:pPr>
            <w:r>
              <w:t>Signature: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D1AE" w14:textId="77777777" w:rsidR="00435F2A" w:rsidRDefault="00435F2A">
            <w:pPr>
              <w:jc w:val="center"/>
            </w:pPr>
            <w:r>
              <w:t xml:space="preserve">Date: </w:t>
            </w:r>
          </w:p>
        </w:tc>
      </w:tr>
      <w:tr w:rsidR="00435F2A" w14:paraId="7E4A5F15" w14:textId="77777777" w:rsidTr="00435F2A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89D" w14:textId="77777777" w:rsidR="00435F2A" w:rsidRDefault="00435F2A">
            <w:pPr>
              <w:jc w:val="center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75F" w14:textId="77777777" w:rsidR="00435F2A" w:rsidRDefault="00435F2A">
            <w:pPr>
              <w:jc w:val="center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DA3" w14:textId="77777777" w:rsidR="00435F2A" w:rsidRDefault="00435F2A">
            <w:pPr>
              <w:jc w:val="center"/>
            </w:pPr>
          </w:p>
        </w:tc>
      </w:tr>
      <w:tr w:rsidR="00435F2A" w14:paraId="0587258E" w14:textId="77777777" w:rsidTr="00435F2A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3AA" w14:textId="77777777" w:rsidR="00435F2A" w:rsidRDefault="00435F2A">
            <w:pPr>
              <w:jc w:val="center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E20" w14:textId="77777777" w:rsidR="00435F2A" w:rsidRDefault="00435F2A">
            <w:pPr>
              <w:jc w:val="center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267" w14:textId="77777777" w:rsidR="00435F2A" w:rsidRDefault="00435F2A">
            <w:pPr>
              <w:jc w:val="center"/>
            </w:pPr>
          </w:p>
        </w:tc>
      </w:tr>
      <w:tr w:rsidR="00435F2A" w14:paraId="044DA67F" w14:textId="77777777" w:rsidTr="00435F2A">
        <w:trPr>
          <w:trHeight w:val="26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B8A" w14:textId="77777777" w:rsidR="00435F2A" w:rsidRDefault="00435F2A">
            <w:pPr>
              <w:jc w:val="center"/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464" w14:textId="77777777" w:rsidR="00435F2A" w:rsidRDefault="00435F2A">
            <w:pPr>
              <w:jc w:val="center"/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035" w14:textId="77777777" w:rsidR="00435F2A" w:rsidRDefault="00435F2A">
            <w:pPr>
              <w:jc w:val="center"/>
            </w:pPr>
          </w:p>
        </w:tc>
      </w:tr>
    </w:tbl>
    <w:p w14:paraId="31F9142E" w14:textId="77777777" w:rsidR="00435F2A" w:rsidRDefault="00435F2A" w:rsidP="00435F2A"/>
    <w:p w14:paraId="3B87EB79" w14:textId="77777777" w:rsidR="00435F2A" w:rsidRDefault="00435F2A" w:rsidP="00435F2A"/>
    <w:p w14:paraId="686154BA" w14:textId="77777777" w:rsidR="00435F2A" w:rsidRDefault="00435F2A" w:rsidP="00435F2A"/>
    <w:p w14:paraId="78FC4041" w14:textId="77777777" w:rsidR="00435F2A" w:rsidRDefault="00435F2A" w:rsidP="00435F2A"/>
    <w:p w14:paraId="0039F1E8" w14:textId="77777777" w:rsidR="00435F2A" w:rsidRDefault="00435F2A" w:rsidP="00435F2A">
      <w:pPr>
        <w:jc w:val="left"/>
      </w:pPr>
    </w:p>
    <w:p w14:paraId="29E0C71A" w14:textId="654D3764" w:rsidR="0047757A" w:rsidRPr="00435F2A" w:rsidRDefault="0047757A" w:rsidP="00435F2A">
      <w:bookmarkStart w:id="2" w:name="_GoBack"/>
      <w:bookmarkEnd w:id="2"/>
    </w:p>
    <w:sectPr w:rsidR="0047757A" w:rsidRPr="00435F2A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702C" w14:textId="77777777" w:rsidR="00D44BA6" w:rsidRDefault="00D44BA6">
      <w:r>
        <w:separator/>
      </w:r>
    </w:p>
    <w:p w14:paraId="274D27AB" w14:textId="77777777" w:rsidR="00D44BA6" w:rsidRDefault="00D44BA6"/>
  </w:endnote>
  <w:endnote w:type="continuationSeparator" w:id="0">
    <w:p w14:paraId="183E2604" w14:textId="77777777" w:rsidR="00D44BA6" w:rsidRDefault="00D44BA6">
      <w:r>
        <w:continuationSeparator/>
      </w:r>
    </w:p>
    <w:p w14:paraId="23452C8A" w14:textId="77777777" w:rsidR="00D44BA6" w:rsidRDefault="00D44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0A5C6A19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96B2F">
          <w:rPr>
            <w:rFonts w:cs="Arial"/>
            <w:color w:val="7A8D95"/>
            <w:sz w:val="16"/>
            <w:szCs w:val="16"/>
          </w:rPr>
          <w:t>EPM-KSH-TP-000016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196B2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96B2F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96B2F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1BE41" w14:textId="70695C00" w:rsidR="00B038A5" w:rsidRPr="00F92124" w:rsidRDefault="00B038A5" w:rsidP="00196B2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B111EF7" wp14:editId="7ADD99C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12C9565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CD32B6E4D174BA19129C6888C5CC78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96B2F">
          <w:rPr>
            <w:rFonts w:cs="Arial"/>
            <w:color w:val="7A8D95"/>
            <w:sz w:val="16"/>
            <w:szCs w:val="16"/>
          </w:rPr>
          <w:t>EPM-KSH-TP-000016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8C91C68D30D4DEA9BA5E86D545D927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196B2F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196B2F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96B2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196B2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2EC8FBD" w14:textId="77777777" w:rsidR="00B038A5" w:rsidRDefault="00B038A5" w:rsidP="00B038A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E422027" w14:textId="7BB2827C" w:rsidR="00B038A5" w:rsidRPr="00196B2F" w:rsidRDefault="00B038A5" w:rsidP="00196B2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006D" w14:textId="77777777" w:rsidR="00D44BA6" w:rsidRDefault="00D44BA6">
      <w:r>
        <w:separator/>
      </w:r>
    </w:p>
    <w:p w14:paraId="4B0343AB" w14:textId="77777777" w:rsidR="00D44BA6" w:rsidRDefault="00D44BA6"/>
  </w:footnote>
  <w:footnote w:type="continuationSeparator" w:id="0">
    <w:p w14:paraId="782E2A4A" w14:textId="77777777" w:rsidR="00D44BA6" w:rsidRDefault="00D44BA6">
      <w:r>
        <w:continuationSeparator/>
      </w:r>
    </w:p>
    <w:p w14:paraId="1E193F89" w14:textId="77777777" w:rsidR="00D44BA6" w:rsidRDefault="00D44B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2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6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7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8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8"/>
  </w:num>
  <w:num w:numId="5">
    <w:abstractNumId w:val="23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"/>
  </w:num>
  <w:num w:numId="26">
    <w:abstractNumId w:val="10"/>
  </w:num>
  <w:num w:numId="27">
    <w:abstractNumId w:val="3"/>
  </w:num>
  <w:num w:numId="28">
    <w:abstractNumId w:val="2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B2F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207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A9C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5E61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38A5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4BA6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ECD32B6E4D174BA19129C6888C5C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729A-153E-4E9E-ACAD-E86A86E7A640}"/>
      </w:docPartPr>
      <w:docPartBody>
        <w:p w:rsidR="00CD2DDC" w:rsidRDefault="008C72E8" w:rsidP="008C72E8">
          <w:pPr>
            <w:pStyle w:val="ECD32B6E4D174BA19129C6888C5CC78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8C91C68D30D4DEA9BA5E86D545D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8F28-EBAF-4940-9DCA-24A24F89CC08}"/>
      </w:docPartPr>
      <w:docPartBody>
        <w:p w:rsidR="00CD2DDC" w:rsidRDefault="008C72E8" w:rsidP="008C72E8">
          <w:pPr>
            <w:pStyle w:val="58C91C68D30D4DEA9BA5E86D545D927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C3B35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45696D"/>
    <w:rsid w:val="005338B7"/>
    <w:rsid w:val="00554490"/>
    <w:rsid w:val="005558C5"/>
    <w:rsid w:val="005A35B1"/>
    <w:rsid w:val="005B68BB"/>
    <w:rsid w:val="005C3C3E"/>
    <w:rsid w:val="005D6578"/>
    <w:rsid w:val="00622BEE"/>
    <w:rsid w:val="00664621"/>
    <w:rsid w:val="00715AEC"/>
    <w:rsid w:val="00743316"/>
    <w:rsid w:val="007911EC"/>
    <w:rsid w:val="007C5C2C"/>
    <w:rsid w:val="007E1003"/>
    <w:rsid w:val="00824401"/>
    <w:rsid w:val="008C72E8"/>
    <w:rsid w:val="00963420"/>
    <w:rsid w:val="009840DC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C047E6"/>
    <w:rsid w:val="00C670DF"/>
    <w:rsid w:val="00C85450"/>
    <w:rsid w:val="00CA042D"/>
    <w:rsid w:val="00CA7A85"/>
    <w:rsid w:val="00CD2DDC"/>
    <w:rsid w:val="00CD72EA"/>
    <w:rsid w:val="00D12D85"/>
    <w:rsid w:val="00D441F4"/>
    <w:rsid w:val="00D52D5E"/>
    <w:rsid w:val="00ED098C"/>
    <w:rsid w:val="00F155A0"/>
    <w:rsid w:val="00F274DF"/>
    <w:rsid w:val="00F67F9E"/>
    <w:rsid w:val="00FD2FB4"/>
    <w:rsid w:val="00FE437B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2E8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ECD32B6E4D174BA19129C6888C5CC780">
    <w:name w:val="ECD32B6E4D174BA19129C6888C5CC780"/>
    <w:rsid w:val="008C72E8"/>
  </w:style>
  <w:style w:type="paragraph" w:customStyle="1" w:styleId="58C91C68D30D4DEA9BA5E86D545D927A">
    <w:name w:val="58C91C68D30D4DEA9BA5E86D545D927A"/>
    <w:rsid w:val="008C7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673D9D7D-E352-4025-BFEE-90C27173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1284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EPM-KSH-TP-000016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2021-07-05T11:31:00Z</dcterms:created>
  <dcterms:modified xsi:type="dcterms:W3CDTF">2022-04-07T11:04:00Z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